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343" w:rsidRPr="00A768D2" w:rsidRDefault="00A07343" w:rsidP="00A07343">
      <w:pPr>
        <w:shd w:val="clear" w:color="auto" w:fill="FFFFFF"/>
        <w:jc w:val="both"/>
        <w:rPr>
          <w:color w:val="000000"/>
          <w:sz w:val="28"/>
          <w:szCs w:val="28"/>
        </w:rPr>
      </w:pPr>
      <w:r w:rsidRPr="00A768D2">
        <w:rPr>
          <w:color w:val="000000"/>
          <w:sz w:val="28"/>
          <w:szCs w:val="28"/>
        </w:rPr>
        <w:tab/>
        <w:t>Кречетова Наталья Александровна – учитель с высшим педагогическим образованием. Общий трудовой педагогический стаж работы</w:t>
      </w:r>
      <w:r w:rsidR="00AE447E" w:rsidRPr="00A768D2">
        <w:rPr>
          <w:color w:val="000000"/>
          <w:sz w:val="28"/>
          <w:szCs w:val="28"/>
        </w:rPr>
        <w:t xml:space="preserve"> </w:t>
      </w:r>
      <w:r w:rsidRPr="00A768D2">
        <w:rPr>
          <w:color w:val="000000"/>
          <w:sz w:val="28"/>
          <w:szCs w:val="28"/>
        </w:rPr>
        <w:t xml:space="preserve">– </w:t>
      </w:r>
      <w:r w:rsidR="00B60804">
        <w:rPr>
          <w:color w:val="000000"/>
          <w:sz w:val="28"/>
          <w:szCs w:val="28"/>
        </w:rPr>
        <w:t>2</w:t>
      </w:r>
      <w:r w:rsidR="00FA3C1A">
        <w:rPr>
          <w:color w:val="000000"/>
          <w:sz w:val="28"/>
          <w:szCs w:val="28"/>
          <w:lang w:val="en-US"/>
        </w:rPr>
        <w:t>4</w:t>
      </w:r>
      <w:r w:rsidR="00B60804">
        <w:rPr>
          <w:color w:val="000000"/>
          <w:sz w:val="28"/>
          <w:szCs w:val="28"/>
        </w:rPr>
        <w:t xml:space="preserve"> </w:t>
      </w:r>
      <w:r w:rsidR="00AE447E" w:rsidRPr="00A768D2">
        <w:rPr>
          <w:color w:val="000000"/>
          <w:sz w:val="28"/>
          <w:szCs w:val="28"/>
        </w:rPr>
        <w:t>год</w:t>
      </w:r>
      <w:r w:rsidR="00B60804">
        <w:rPr>
          <w:color w:val="000000"/>
          <w:sz w:val="28"/>
          <w:szCs w:val="28"/>
        </w:rPr>
        <w:t>а</w:t>
      </w:r>
      <w:r w:rsidR="00AE447E" w:rsidRPr="00A768D2">
        <w:rPr>
          <w:color w:val="000000"/>
          <w:sz w:val="28"/>
          <w:szCs w:val="28"/>
        </w:rPr>
        <w:t>.</w:t>
      </w:r>
    </w:p>
    <w:p w:rsidR="00A07343" w:rsidRPr="00A768D2" w:rsidRDefault="00A07343" w:rsidP="00A0734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768D2">
        <w:rPr>
          <w:color w:val="000000"/>
          <w:sz w:val="28"/>
          <w:szCs w:val="28"/>
        </w:rPr>
        <w:t>Имея большой опыт работы в образовательном учреждении, учитель не останавливается на достигнутом, постоянно совершенствуется в своих знаниях,</w:t>
      </w:r>
      <w:r w:rsidR="004A4159">
        <w:rPr>
          <w:color w:val="000000"/>
          <w:sz w:val="28"/>
          <w:szCs w:val="28"/>
        </w:rPr>
        <w:t xml:space="preserve"> </w:t>
      </w:r>
      <w:r w:rsidRPr="00A768D2">
        <w:rPr>
          <w:color w:val="000000"/>
          <w:sz w:val="28"/>
          <w:szCs w:val="28"/>
        </w:rPr>
        <w:t xml:space="preserve"> ищет новые пути и методы обучения и воспитания детей, повышает уровень своей педагогической деятельности на курсах повышения квалификации. </w:t>
      </w:r>
    </w:p>
    <w:p w:rsidR="00AE447E" w:rsidRPr="00A768D2" w:rsidRDefault="00AE447E" w:rsidP="00A0734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768D2">
        <w:rPr>
          <w:color w:val="000000"/>
          <w:sz w:val="28"/>
          <w:szCs w:val="28"/>
        </w:rPr>
        <w:t>С 2008</w:t>
      </w:r>
      <w:r w:rsidR="00A07343" w:rsidRPr="00A768D2">
        <w:rPr>
          <w:color w:val="000000"/>
          <w:sz w:val="28"/>
          <w:szCs w:val="28"/>
        </w:rPr>
        <w:t xml:space="preserve"> года </w:t>
      </w:r>
      <w:r w:rsidRPr="00A768D2">
        <w:rPr>
          <w:color w:val="000000"/>
          <w:sz w:val="28"/>
          <w:szCs w:val="28"/>
        </w:rPr>
        <w:t xml:space="preserve">Кречетова Н.А. является </w:t>
      </w:r>
      <w:r w:rsidR="00A07343" w:rsidRPr="00A768D2">
        <w:rPr>
          <w:color w:val="000000"/>
          <w:sz w:val="28"/>
          <w:szCs w:val="28"/>
        </w:rPr>
        <w:t xml:space="preserve"> председателем методического объединения </w:t>
      </w:r>
      <w:r w:rsidRPr="00A768D2">
        <w:rPr>
          <w:color w:val="000000"/>
          <w:sz w:val="28"/>
          <w:szCs w:val="28"/>
        </w:rPr>
        <w:t xml:space="preserve">учителей русского языка и литературы </w:t>
      </w:r>
      <w:r w:rsidR="00A07343" w:rsidRPr="00A768D2">
        <w:rPr>
          <w:color w:val="000000"/>
          <w:sz w:val="28"/>
          <w:szCs w:val="28"/>
        </w:rPr>
        <w:t xml:space="preserve"> школы</w:t>
      </w:r>
      <w:r w:rsidRPr="00A768D2">
        <w:rPr>
          <w:color w:val="000000"/>
          <w:sz w:val="28"/>
          <w:szCs w:val="28"/>
        </w:rPr>
        <w:t xml:space="preserve">-интерната № 2. </w:t>
      </w:r>
      <w:proofErr w:type="gramStart"/>
      <w:r w:rsidRPr="00A768D2">
        <w:rPr>
          <w:color w:val="000000"/>
          <w:sz w:val="28"/>
          <w:szCs w:val="28"/>
        </w:rPr>
        <w:t xml:space="preserve">Она активно участвует в деятельности РМО учителей словесников,  </w:t>
      </w:r>
      <w:r w:rsidR="00A07343" w:rsidRPr="00A768D2">
        <w:rPr>
          <w:color w:val="000000"/>
          <w:sz w:val="28"/>
          <w:szCs w:val="28"/>
        </w:rPr>
        <w:t xml:space="preserve"> </w:t>
      </w:r>
      <w:r w:rsidRPr="00A768D2">
        <w:rPr>
          <w:color w:val="000000"/>
          <w:sz w:val="28"/>
          <w:szCs w:val="28"/>
        </w:rPr>
        <w:t xml:space="preserve">передавая свой опыт работы: </w:t>
      </w:r>
      <w:r w:rsidR="00A07343" w:rsidRPr="00A768D2">
        <w:rPr>
          <w:color w:val="000000"/>
          <w:sz w:val="28"/>
          <w:szCs w:val="28"/>
        </w:rPr>
        <w:t>выступа</w:t>
      </w:r>
      <w:r w:rsidRPr="00A768D2">
        <w:rPr>
          <w:color w:val="000000"/>
          <w:sz w:val="28"/>
          <w:szCs w:val="28"/>
        </w:rPr>
        <w:t xml:space="preserve">ет </w:t>
      </w:r>
      <w:r w:rsidR="00A07343" w:rsidRPr="00A768D2">
        <w:rPr>
          <w:color w:val="000000"/>
          <w:sz w:val="28"/>
          <w:szCs w:val="28"/>
        </w:rPr>
        <w:t xml:space="preserve"> с докладами на заседаниях </w:t>
      </w:r>
      <w:r w:rsidRPr="00A768D2">
        <w:rPr>
          <w:color w:val="000000"/>
          <w:sz w:val="28"/>
          <w:szCs w:val="28"/>
        </w:rPr>
        <w:t>Р</w:t>
      </w:r>
      <w:r w:rsidR="00A07343" w:rsidRPr="00A768D2">
        <w:rPr>
          <w:color w:val="000000"/>
          <w:sz w:val="28"/>
          <w:szCs w:val="28"/>
        </w:rPr>
        <w:t xml:space="preserve">МО, </w:t>
      </w:r>
      <w:r w:rsidRPr="00A768D2">
        <w:rPr>
          <w:color w:val="000000"/>
          <w:sz w:val="28"/>
          <w:szCs w:val="28"/>
        </w:rPr>
        <w:t xml:space="preserve">проводит мастер-классы и открытые уроки, </w:t>
      </w:r>
      <w:r w:rsidR="009E6A25" w:rsidRPr="00A768D2">
        <w:rPr>
          <w:color w:val="000000"/>
          <w:sz w:val="28"/>
          <w:szCs w:val="28"/>
        </w:rPr>
        <w:t xml:space="preserve">принимает участие в семинарах творческой  </w:t>
      </w:r>
      <w:r w:rsidR="009E6A25" w:rsidRPr="00344891">
        <w:rPr>
          <w:color w:val="000000"/>
          <w:sz w:val="28"/>
          <w:szCs w:val="28"/>
        </w:rPr>
        <w:t xml:space="preserve">группы </w:t>
      </w:r>
      <w:r w:rsidR="009E6A25" w:rsidRPr="00344891">
        <w:rPr>
          <w:sz w:val="28"/>
          <w:szCs w:val="28"/>
        </w:rPr>
        <w:t xml:space="preserve">«Актуальные вопросы подготовки  к ЕГЭ и ГИА </w:t>
      </w:r>
      <w:r w:rsidR="00344891">
        <w:rPr>
          <w:sz w:val="28"/>
          <w:szCs w:val="28"/>
        </w:rPr>
        <w:t>п</w:t>
      </w:r>
      <w:r w:rsidR="00F005A2">
        <w:rPr>
          <w:sz w:val="28"/>
          <w:szCs w:val="28"/>
        </w:rPr>
        <w:t>о русскому языку и литературе» (в рамках повышения квалификации по теме «Инновационные педагогические технологии в реализации ФГОС»  учитель провела мастер-класс  « Достижение образовательных результатов на</w:t>
      </w:r>
      <w:proofErr w:type="gramEnd"/>
      <w:r w:rsidR="00F005A2">
        <w:rPr>
          <w:sz w:val="28"/>
          <w:szCs w:val="28"/>
        </w:rPr>
        <w:t xml:space="preserve"> уроках литературы средствами технологии развития критического мышления», выступала с докладом «Духовно-нравственное </w:t>
      </w:r>
      <w:r w:rsidR="00212A4B">
        <w:rPr>
          <w:sz w:val="28"/>
          <w:szCs w:val="28"/>
        </w:rPr>
        <w:t>воспитание</w:t>
      </w:r>
      <w:r w:rsidR="00F005A2">
        <w:rPr>
          <w:sz w:val="28"/>
          <w:szCs w:val="28"/>
        </w:rPr>
        <w:t xml:space="preserve"> на</w:t>
      </w:r>
      <w:r w:rsidR="00212A4B">
        <w:rPr>
          <w:sz w:val="28"/>
          <w:szCs w:val="28"/>
        </w:rPr>
        <w:t xml:space="preserve"> уроках русского языка и литературы и во внеурочной деятельности по предметам</w:t>
      </w:r>
      <w:r w:rsidR="001C2EAB">
        <w:rPr>
          <w:sz w:val="28"/>
          <w:szCs w:val="28"/>
        </w:rPr>
        <w:t>» в рамках Педагогических чтений работников образовательных учреждений Санкт – Петербурга «Современное образование</w:t>
      </w:r>
      <w:proofErr w:type="gramStart"/>
      <w:r w:rsidR="001C2EAB">
        <w:rPr>
          <w:sz w:val="28"/>
          <w:szCs w:val="28"/>
        </w:rPr>
        <w:t xml:space="preserve"> :</w:t>
      </w:r>
      <w:proofErr w:type="gramEnd"/>
      <w:r w:rsidR="001C2EAB">
        <w:rPr>
          <w:sz w:val="28"/>
          <w:szCs w:val="28"/>
        </w:rPr>
        <w:t xml:space="preserve"> вызовы времени», была руководителем секции на городском семинаре «Преемственность в работе коррекционных детского сада и школы»</w:t>
      </w:r>
      <w:r w:rsidR="003E6765">
        <w:rPr>
          <w:sz w:val="28"/>
          <w:szCs w:val="28"/>
        </w:rPr>
        <w:t>)</w:t>
      </w:r>
      <w:r w:rsidR="001C2EAB">
        <w:rPr>
          <w:sz w:val="28"/>
          <w:szCs w:val="28"/>
        </w:rPr>
        <w:t xml:space="preserve">. </w:t>
      </w:r>
      <w:r w:rsidR="00F005A2">
        <w:rPr>
          <w:sz w:val="28"/>
          <w:szCs w:val="28"/>
        </w:rPr>
        <w:t xml:space="preserve"> </w:t>
      </w:r>
      <w:r w:rsidR="00737414" w:rsidRPr="00A768D2">
        <w:rPr>
          <w:sz w:val="28"/>
          <w:szCs w:val="28"/>
        </w:rPr>
        <w:t xml:space="preserve"> Свой опыт учитель представляет не только на уровне района. </w:t>
      </w:r>
      <w:proofErr w:type="gramStart"/>
      <w:r w:rsidR="00737414" w:rsidRPr="00A768D2">
        <w:rPr>
          <w:sz w:val="28"/>
          <w:szCs w:val="28"/>
        </w:rPr>
        <w:t>Она посещает семинары</w:t>
      </w:r>
      <w:r w:rsidR="003053F8" w:rsidRPr="00A768D2">
        <w:rPr>
          <w:sz w:val="28"/>
          <w:szCs w:val="28"/>
        </w:rPr>
        <w:t xml:space="preserve"> и конференции </w:t>
      </w:r>
      <w:r w:rsidR="00737414" w:rsidRPr="00A768D2">
        <w:rPr>
          <w:sz w:val="28"/>
          <w:szCs w:val="28"/>
        </w:rPr>
        <w:t xml:space="preserve"> АППО</w:t>
      </w:r>
      <w:r w:rsidR="001C2EAB">
        <w:rPr>
          <w:sz w:val="28"/>
          <w:szCs w:val="28"/>
        </w:rPr>
        <w:t xml:space="preserve">  (</w:t>
      </w:r>
      <w:r w:rsidR="00F005A2">
        <w:rPr>
          <w:sz w:val="28"/>
          <w:szCs w:val="28"/>
        </w:rPr>
        <w:t>участник</w:t>
      </w:r>
      <w:r w:rsidR="00F005A2" w:rsidRPr="00F005A2">
        <w:rPr>
          <w:sz w:val="28"/>
          <w:szCs w:val="28"/>
        </w:rPr>
        <w:t xml:space="preserve"> </w:t>
      </w:r>
      <w:r w:rsidR="00F005A2">
        <w:rPr>
          <w:sz w:val="28"/>
          <w:szCs w:val="28"/>
          <w:lang w:val="en-US"/>
        </w:rPr>
        <w:t>II</w:t>
      </w:r>
      <w:r w:rsidR="00F005A2">
        <w:rPr>
          <w:sz w:val="28"/>
          <w:szCs w:val="28"/>
        </w:rPr>
        <w:t xml:space="preserve"> научно-практической конференции «Инновационные образовательные технологии Петербургской школы: проблемы, поиски, решения» Международного Петербургского образовательного форума «Модернизация образования и приоритеты развития»)</w:t>
      </w:r>
      <w:r w:rsidR="001C2EAB">
        <w:rPr>
          <w:sz w:val="28"/>
          <w:szCs w:val="28"/>
        </w:rPr>
        <w:t xml:space="preserve">, </w:t>
      </w:r>
      <w:r w:rsidR="003053F8" w:rsidRPr="00A768D2">
        <w:rPr>
          <w:sz w:val="28"/>
          <w:szCs w:val="28"/>
        </w:rPr>
        <w:t>размещает методические разработки на образовательных сайтах</w:t>
      </w:r>
      <w:r w:rsidR="004A4159">
        <w:rPr>
          <w:sz w:val="28"/>
          <w:szCs w:val="28"/>
        </w:rPr>
        <w:t xml:space="preserve"> «</w:t>
      </w:r>
      <w:proofErr w:type="spellStart"/>
      <w:r w:rsidR="003053F8" w:rsidRPr="00A768D2">
        <w:rPr>
          <w:sz w:val="28"/>
          <w:szCs w:val="28"/>
        </w:rPr>
        <w:t>Интергуру</w:t>
      </w:r>
      <w:proofErr w:type="spellEnd"/>
      <w:r w:rsidR="004A4159">
        <w:rPr>
          <w:sz w:val="28"/>
          <w:szCs w:val="28"/>
        </w:rPr>
        <w:t>»</w:t>
      </w:r>
      <w:r w:rsidR="003053F8" w:rsidRPr="00A768D2">
        <w:rPr>
          <w:sz w:val="28"/>
          <w:szCs w:val="28"/>
        </w:rPr>
        <w:t>,</w:t>
      </w:r>
      <w:r w:rsidR="004A4159">
        <w:rPr>
          <w:sz w:val="28"/>
          <w:szCs w:val="28"/>
        </w:rPr>
        <w:t xml:space="preserve"> </w:t>
      </w:r>
      <w:r w:rsidR="003053F8" w:rsidRPr="00A768D2">
        <w:rPr>
          <w:sz w:val="28"/>
          <w:szCs w:val="28"/>
        </w:rPr>
        <w:t xml:space="preserve"> </w:t>
      </w:r>
      <w:r w:rsidR="004A4159">
        <w:rPr>
          <w:sz w:val="28"/>
          <w:szCs w:val="28"/>
        </w:rPr>
        <w:t>«</w:t>
      </w:r>
      <w:proofErr w:type="spellStart"/>
      <w:r w:rsidR="003053F8" w:rsidRPr="00A768D2">
        <w:rPr>
          <w:sz w:val="28"/>
          <w:szCs w:val="28"/>
        </w:rPr>
        <w:t>Завучинфо</w:t>
      </w:r>
      <w:proofErr w:type="spellEnd"/>
      <w:r w:rsidR="004A4159">
        <w:rPr>
          <w:sz w:val="28"/>
          <w:szCs w:val="28"/>
        </w:rPr>
        <w:t>»,</w:t>
      </w:r>
      <w:r w:rsidR="003053F8" w:rsidRPr="00A768D2">
        <w:rPr>
          <w:sz w:val="28"/>
          <w:szCs w:val="28"/>
        </w:rPr>
        <w:t xml:space="preserve"> состоит в сетевых сообществах педагогов на сайтах «Сеть творческих учителей», «Открытый класс», «Педсовет», «Про школу», «</w:t>
      </w:r>
      <w:proofErr w:type="spellStart"/>
      <w:r w:rsidR="003053F8" w:rsidRPr="00A768D2">
        <w:rPr>
          <w:sz w:val="28"/>
          <w:szCs w:val="28"/>
        </w:rPr>
        <w:t>RusEdu</w:t>
      </w:r>
      <w:proofErr w:type="spellEnd"/>
      <w:r w:rsidR="003053F8" w:rsidRPr="00A768D2">
        <w:rPr>
          <w:sz w:val="28"/>
          <w:szCs w:val="28"/>
        </w:rPr>
        <w:t>», на платформе которого Наталья Александровна создала свой сайт.</w:t>
      </w:r>
      <w:r w:rsidR="00D50BCF" w:rsidRPr="00A768D2">
        <w:rPr>
          <w:sz w:val="28"/>
          <w:szCs w:val="28"/>
        </w:rPr>
        <w:t xml:space="preserve"> </w:t>
      </w:r>
      <w:proofErr w:type="gramEnd"/>
    </w:p>
    <w:p w:rsidR="00D50BCF" w:rsidRPr="00B60804" w:rsidRDefault="00D50BCF" w:rsidP="00E54161">
      <w:pPr>
        <w:ind w:firstLine="709"/>
        <w:jc w:val="both"/>
        <w:rPr>
          <w:sz w:val="28"/>
          <w:szCs w:val="28"/>
        </w:rPr>
      </w:pPr>
      <w:r w:rsidRPr="00A768D2">
        <w:rPr>
          <w:sz w:val="28"/>
          <w:szCs w:val="28"/>
        </w:rPr>
        <w:t>Распространению опыта учителя способствует и участие в различных профессиональных конкурсах: районный конкурс  «Моя методическая разработка» (участник),  районный конкурс «Растим патриотов России»(3 место), всероссийский конкурс « Педагогические инновации»</w:t>
      </w:r>
      <w:r w:rsidR="003E6765">
        <w:rPr>
          <w:sz w:val="28"/>
          <w:szCs w:val="28"/>
        </w:rPr>
        <w:t xml:space="preserve"> </w:t>
      </w:r>
      <w:r w:rsidRPr="00A768D2">
        <w:rPr>
          <w:sz w:val="28"/>
          <w:szCs w:val="28"/>
        </w:rPr>
        <w:t>( дипломант 2 степени), международный конкурс «Уроки благотворительности</w:t>
      </w:r>
      <w:proofErr w:type="gramStart"/>
      <w:r w:rsidRPr="00A768D2">
        <w:rPr>
          <w:sz w:val="28"/>
          <w:szCs w:val="28"/>
        </w:rPr>
        <w:t>»(</w:t>
      </w:r>
      <w:proofErr w:type="gramEnd"/>
      <w:r w:rsidRPr="00A768D2">
        <w:rPr>
          <w:sz w:val="28"/>
          <w:szCs w:val="28"/>
        </w:rPr>
        <w:t>участник, работа рекомендована к публикации</w:t>
      </w:r>
      <w:r w:rsidR="00257152" w:rsidRPr="00A768D2">
        <w:rPr>
          <w:sz w:val="28"/>
          <w:szCs w:val="28"/>
        </w:rPr>
        <w:t>), международный конкурс «Давайте познакомимся ближе с нашими соседями»(участник)</w:t>
      </w:r>
      <w:r w:rsidR="001C2EAB">
        <w:rPr>
          <w:sz w:val="28"/>
          <w:szCs w:val="28"/>
        </w:rPr>
        <w:t>. В 2013-2014</w:t>
      </w:r>
      <w:r w:rsidR="003E6765">
        <w:rPr>
          <w:sz w:val="28"/>
          <w:szCs w:val="28"/>
        </w:rPr>
        <w:t xml:space="preserve"> учебном </w:t>
      </w:r>
      <w:r w:rsidR="001C2EAB">
        <w:rPr>
          <w:sz w:val="28"/>
          <w:szCs w:val="28"/>
        </w:rPr>
        <w:t xml:space="preserve"> году </w:t>
      </w:r>
      <w:r w:rsidR="003E6765">
        <w:rPr>
          <w:sz w:val="28"/>
          <w:szCs w:val="28"/>
        </w:rPr>
        <w:t>Наталья Александровна приняла участие в конкурсе-смотре «День классного руководителя» с телекоммуникационным проектом «Диалог культур</w:t>
      </w:r>
      <w:r w:rsidR="00B60804">
        <w:rPr>
          <w:sz w:val="28"/>
          <w:szCs w:val="28"/>
        </w:rPr>
        <w:t xml:space="preserve">» и заняла 3 место. </w:t>
      </w:r>
      <w:r w:rsidR="00045851" w:rsidRPr="00A768D2">
        <w:rPr>
          <w:color w:val="000000"/>
          <w:sz w:val="28"/>
          <w:szCs w:val="28"/>
        </w:rPr>
        <w:t>В 2012 году Кречетова Наталья Александровна получила диплом «Учитель года» МО «</w:t>
      </w:r>
      <w:proofErr w:type="spellStart"/>
      <w:r w:rsidR="00045851" w:rsidRPr="00A768D2">
        <w:rPr>
          <w:color w:val="000000"/>
          <w:sz w:val="28"/>
          <w:szCs w:val="28"/>
        </w:rPr>
        <w:t>Княжево</w:t>
      </w:r>
      <w:proofErr w:type="spellEnd"/>
      <w:r w:rsidR="00045851" w:rsidRPr="00A768D2">
        <w:rPr>
          <w:color w:val="000000"/>
          <w:sz w:val="28"/>
          <w:szCs w:val="28"/>
        </w:rPr>
        <w:t>».</w:t>
      </w:r>
      <w:r w:rsidR="00E54161">
        <w:rPr>
          <w:color w:val="000000"/>
          <w:sz w:val="28"/>
          <w:szCs w:val="28"/>
        </w:rPr>
        <w:t xml:space="preserve"> </w:t>
      </w:r>
      <w:r w:rsidR="00B60804">
        <w:rPr>
          <w:sz w:val="28"/>
          <w:szCs w:val="28"/>
        </w:rPr>
        <w:t xml:space="preserve">Кречетова Н.А. является  победителем </w:t>
      </w:r>
      <w:r w:rsidR="00B60804" w:rsidRPr="00B60804">
        <w:rPr>
          <w:sz w:val="28"/>
          <w:szCs w:val="28"/>
        </w:rPr>
        <w:t>Приоритетного национального проекта "Образование"(2014 год)</w:t>
      </w:r>
    </w:p>
    <w:p w:rsidR="009E6A25" w:rsidRPr="00A768D2" w:rsidRDefault="00A07343" w:rsidP="00A07343">
      <w:pPr>
        <w:widowControl w:val="0"/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A768D2">
        <w:rPr>
          <w:color w:val="000000"/>
          <w:sz w:val="28"/>
          <w:szCs w:val="28"/>
        </w:rPr>
        <w:lastRenderedPageBreak/>
        <w:t xml:space="preserve"> Значимым достижением </w:t>
      </w:r>
      <w:r w:rsidR="009E6A25" w:rsidRPr="00A768D2">
        <w:rPr>
          <w:color w:val="000000"/>
          <w:sz w:val="28"/>
          <w:szCs w:val="28"/>
        </w:rPr>
        <w:t>Натальи Александровны  являю</w:t>
      </w:r>
      <w:r w:rsidRPr="00A768D2">
        <w:rPr>
          <w:color w:val="000000"/>
          <w:sz w:val="28"/>
          <w:szCs w:val="28"/>
        </w:rPr>
        <w:t xml:space="preserve">тся </w:t>
      </w:r>
      <w:r w:rsidR="009E6A25" w:rsidRPr="00A768D2">
        <w:rPr>
          <w:color w:val="000000"/>
          <w:sz w:val="28"/>
          <w:szCs w:val="28"/>
        </w:rPr>
        <w:t xml:space="preserve">стабильно высокие результаты </w:t>
      </w:r>
      <w:r w:rsidR="00756781" w:rsidRPr="00A768D2">
        <w:rPr>
          <w:color w:val="000000"/>
          <w:sz w:val="28"/>
          <w:szCs w:val="28"/>
        </w:rPr>
        <w:t>Единого государственного экзамена, которые показывают её ученики – обучающиеся с ограниченными возможностями здоровья:</w:t>
      </w:r>
      <w:r w:rsidR="000D7B7F" w:rsidRPr="00A768D2">
        <w:rPr>
          <w:color w:val="000000"/>
          <w:sz w:val="28"/>
          <w:szCs w:val="28"/>
        </w:rPr>
        <w:t xml:space="preserve"> русский язык - </w:t>
      </w:r>
      <w:r w:rsidR="00756781" w:rsidRPr="00A768D2">
        <w:rPr>
          <w:color w:val="000000"/>
          <w:sz w:val="28"/>
          <w:szCs w:val="28"/>
        </w:rPr>
        <w:t xml:space="preserve"> 2010-2011 год – средний балл 61,</w:t>
      </w:r>
      <w:r w:rsidR="000D7B7F" w:rsidRPr="00A768D2">
        <w:rPr>
          <w:color w:val="000000"/>
          <w:sz w:val="28"/>
          <w:szCs w:val="28"/>
        </w:rPr>
        <w:t xml:space="preserve"> </w:t>
      </w:r>
      <w:r w:rsidR="00756781" w:rsidRPr="00A768D2">
        <w:rPr>
          <w:color w:val="000000"/>
          <w:sz w:val="28"/>
          <w:szCs w:val="28"/>
        </w:rPr>
        <w:t xml:space="preserve"> 2011-2012 – 64,33, 2012-2013 - </w:t>
      </w:r>
      <w:r w:rsidR="000D7B7F" w:rsidRPr="00A768D2">
        <w:rPr>
          <w:color w:val="000000"/>
          <w:sz w:val="28"/>
          <w:szCs w:val="28"/>
        </w:rPr>
        <w:t xml:space="preserve"> 68, 47;</w:t>
      </w:r>
      <w:r w:rsidR="00B60804">
        <w:rPr>
          <w:color w:val="000000"/>
          <w:sz w:val="28"/>
          <w:szCs w:val="28"/>
        </w:rPr>
        <w:t>2013-2014 – 70,57, 2014-2015 –</w:t>
      </w:r>
      <w:r w:rsidR="007D2C08">
        <w:rPr>
          <w:color w:val="000000"/>
          <w:sz w:val="28"/>
          <w:szCs w:val="28"/>
        </w:rPr>
        <w:t xml:space="preserve"> 72; </w:t>
      </w:r>
      <w:r w:rsidR="000D7B7F" w:rsidRPr="00A768D2">
        <w:rPr>
          <w:color w:val="000000"/>
          <w:sz w:val="28"/>
          <w:szCs w:val="28"/>
        </w:rPr>
        <w:t xml:space="preserve"> литература – 201</w:t>
      </w:r>
      <w:r w:rsidR="007D2C08">
        <w:rPr>
          <w:color w:val="000000"/>
          <w:sz w:val="28"/>
          <w:szCs w:val="28"/>
        </w:rPr>
        <w:t>1-2012 – 58,5, 2012-2013 – 58,5, 2014-2015 – 61,7.</w:t>
      </w:r>
      <w:r w:rsidR="000D7B7F" w:rsidRPr="00A768D2">
        <w:rPr>
          <w:color w:val="000000"/>
          <w:sz w:val="28"/>
          <w:szCs w:val="28"/>
        </w:rPr>
        <w:t xml:space="preserve"> В 2012-2013 году в рамках </w:t>
      </w:r>
      <w:r w:rsidR="000D7B7F" w:rsidRPr="00A768D2">
        <w:rPr>
          <w:color w:val="000000"/>
          <w:sz w:val="28"/>
          <w:szCs w:val="28"/>
          <w:shd w:val="clear" w:color="auto" w:fill="FFFFFF"/>
        </w:rPr>
        <w:t>государственной</w:t>
      </w:r>
      <w:r w:rsidR="000D7B7F" w:rsidRPr="00A768D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0D7B7F" w:rsidRPr="00A768D2">
        <w:rPr>
          <w:bCs/>
          <w:color w:val="000000"/>
          <w:sz w:val="28"/>
          <w:szCs w:val="28"/>
          <w:shd w:val="clear" w:color="auto" w:fill="FFFFFF"/>
        </w:rPr>
        <w:t>аккредитации ОУ учащиеся Кречетовой Н.А. выполняли диагностическую контрольную работу</w:t>
      </w:r>
      <w:r w:rsidR="0016617D" w:rsidRPr="00A768D2">
        <w:rPr>
          <w:bCs/>
          <w:color w:val="000000"/>
          <w:sz w:val="28"/>
          <w:szCs w:val="28"/>
          <w:shd w:val="clear" w:color="auto" w:fill="FFFFFF"/>
        </w:rPr>
        <w:t xml:space="preserve"> по русскому языку </w:t>
      </w:r>
      <w:r w:rsidR="000D7B7F" w:rsidRPr="00A768D2">
        <w:rPr>
          <w:bCs/>
          <w:color w:val="000000"/>
          <w:sz w:val="28"/>
          <w:szCs w:val="28"/>
          <w:shd w:val="clear" w:color="auto" w:fill="FFFFFF"/>
        </w:rPr>
        <w:t xml:space="preserve"> и показали очень высокий результат – средний балл составил 4, 14.</w:t>
      </w:r>
    </w:p>
    <w:p w:rsidR="00257152" w:rsidRPr="00A768D2" w:rsidRDefault="00257152" w:rsidP="00A07343">
      <w:pPr>
        <w:widowControl w:val="0"/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A768D2">
        <w:rPr>
          <w:bCs/>
          <w:color w:val="000000"/>
          <w:sz w:val="28"/>
          <w:szCs w:val="28"/>
          <w:shd w:val="clear" w:color="auto" w:fill="FFFFFF"/>
        </w:rPr>
        <w:t xml:space="preserve">Показателем степени  </w:t>
      </w:r>
      <w:proofErr w:type="spellStart"/>
      <w:r w:rsidRPr="00A768D2">
        <w:rPr>
          <w:bCs/>
          <w:color w:val="000000"/>
          <w:sz w:val="28"/>
          <w:szCs w:val="28"/>
          <w:shd w:val="clear" w:color="auto" w:fill="FFFFFF"/>
        </w:rPr>
        <w:t>обученности</w:t>
      </w:r>
      <w:proofErr w:type="spellEnd"/>
      <w:r w:rsidRPr="00A768D2">
        <w:rPr>
          <w:bCs/>
          <w:color w:val="000000"/>
          <w:sz w:val="28"/>
          <w:szCs w:val="28"/>
          <w:shd w:val="clear" w:color="auto" w:fill="FFFFFF"/>
        </w:rPr>
        <w:t xml:space="preserve"> является участие детей в олимпиадах по предмету. Учащиеся Кречетовой Натальи Александровны ежегодно представлены на районном туре Всероссийской олимпиады по русскому языку и литературе. А в 2011-2012 учебном году двое учеников прошли в городской тур олимпиады по литературе. </w:t>
      </w:r>
    </w:p>
    <w:p w:rsidR="006145BF" w:rsidRDefault="006145BF" w:rsidP="00A07343">
      <w:pPr>
        <w:widowControl w:val="0"/>
        <w:autoSpaceDE w:val="0"/>
        <w:autoSpaceDN w:val="0"/>
        <w:adjustRightInd w:val="0"/>
        <w:ind w:firstLine="708"/>
        <w:jc w:val="both"/>
        <w:rPr>
          <w:rStyle w:val="a3"/>
          <w:b w:val="0"/>
          <w:color w:val="000000"/>
          <w:sz w:val="28"/>
          <w:szCs w:val="28"/>
        </w:rPr>
      </w:pPr>
      <w:r w:rsidRPr="003E6765">
        <w:rPr>
          <w:bCs/>
          <w:color w:val="000000"/>
          <w:sz w:val="28"/>
          <w:szCs w:val="28"/>
          <w:shd w:val="clear" w:color="auto" w:fill="FFFFFF"/>
        </w:rPr>
        <w:t xml:space="preserve">Высокие результаты показывают обучающиеся и на </w:t>
      </w:r>
      <w:r w:rsidRPr="003E6765">
        <w:rPr>
          <w:rStyle w:val="a3"/>
          <w:b w:val="0"/>
          <w:color w:val="000000"/>
          <w:sz w:val="28"/>
          <w:szCs w:val="28"/>
        </w:rPr>
        <w:t>Региональной  олимпиаде школьников по русскому язы</w:t>
      </w:r>
      <w:r w:rsidR="003E6765">
        <w:rPr>
          <w:rStyle w:val="a3"/>
          <w:b w:val="0"/>
          <w:color w:val="000000"/>
          <w:sz w:val="28"/>
          <w:szCs w:val="28"/>
        </w:rPr>
        <w:t>ку и литературе для детей с ОВЗ (20</w:t>
      </w:r>
      <w:r w:rsidR="002529EB">
        <w:rPr>
          <w:rStyle w:val="a3"/>
          <w:b w:val="0"/>
          <w:color w:val="000000"/>
          <w:sz w:val="28"/>
          <w:szCs w:val="28"/>
        </w:rPr>
        <w:t>11 год – 1 призёр, 1 победитель, 2012 год – 2 призёра, 1 победитель, 2013 год -  два победителя , 1 призёр), в  районном  туре международной олимпиады  «Россия и Беларусь: историческая и духовная общность»</w:t>
      </w:r>
      <w:proofErr w:type="gramStart"/>
      <w:r w:rsidR="002529EB">
        <w:rPr>
          <w:rStyle w:val="a3"/>
          <w:b w:val="0"/>
          <w:color w:val="000000"/>
          <w:sz w:val="28"/>
          <w:szCs w:val="28"/>
        </w:rPr>
        <w:t xml:space="preserve">( </w:t>
      </w:r>
      <w:proofErr w:type="gramEnd"/>
      <w:r w:rsidR="002529EB">
        <w:rPr>
          <w:rStyle w:val="a3"/>
          <w:b w:val="0"/>
          <w:color w:val="000000"/>
          <w:sz w:val="28"/>
          <w:szCs w:val="28"/>
        </w:rPr>
        <w:t>2011 год – 1 участник, 1 дипломант( 3 место)</w:t>
      </w:r>
    </w:p>
    <w:p w:rsidR="00A07343" w:rsidRPr="00A768D2" w:rsidRDefault="0016617D" w:rsidP="00A0734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A768D2">
        <w:rPr>
          <w:color w:val="000000"/>
          <w:sz w:val="28"/>
          <w:szCs w:val="28"/>
        </w:rPr>
        <w:t xml:space="preserve">Несмотря на специфику </w:t>
      </w:r>
      <w:r w:rsidR="002529EB">
        <w:rPr>
          <w:color w:val="000000"/>
          <w:sz w:val="28"/>
          <w:szCs w:val="28"/>
        </w:rPr>
        <w:t>контингента школы-интерната</w:t>
      </w:r>
      <w:r w:rsidR="009265E8" w:rsidRPr="00A768D2">
        <w:rPr>
          <w:color w:val="000000"/>
          <w:sz w:val="28"/>
          <w:szCs w:val="28"/>
        </w:rPr>
        <w:t xml:space="preserve"> </w:t>
      </w:r>
      <w:r w:rsidRPr="00A768D2">
        <w:rPr>
          <w:color w:val="000000"/>
          <w:sz w:val="28"/>
          <w:szCs w:val="28"/>
        </w:rPr>
        <w:t xml:space="preserve">(дети со зрительной депривацией),  Наталья Александровна </w:t>
      </w:r>
      <w:r w:rsidR="00A07343" w:rsidRPr="00A768D2">
        <w:rPr>
          <w:sz w:val="28"/>
          <w:szCs w:val="28"/>
        </w:rPr>
        <w:t xml:space="preserve"> ведет большую работу с учащимися по созданию проектов и исследовательских работ</w:t>
      </w:r>
      <w:r w:rsidR="00573B14" w:rsidRPr="00A768D2">
        <w:rPr>
          <w:sz w:val="28"/>
          <w:szCs w:val="28"/>
        </w:rPr>
        <w:t>.</w:t>
      </w:r>
      <w:proofErr w:type="gramEnd"/>
      <w:r w:rsidR="00573B14" w:rsidRPr="00A768D2">
        <w:rPr>
          <w:sz w:val="28"/>
          <w:szCs w:val="28"/>
        </w:rPr>
        <w:t xml:space="preserve"> </w:t>
      </w:r>
      <w:r w:rsidR="00A07343" w:rsidRPr="00A768D2">
        <w:rPr>
          <w:sz w:val="28"/>
          <w:szCs w:val="28"/>
        </w:rPr>
        <w:t xml:space="preserve"> </w:t>
      </w:r>
      <w:r w:rsidR="00573B14" w:rsidRPr="00A768D2">
        <w:rPr>
          <w:sz w:val="28"/>
          <w:szCs w:val="28"/>
        </w:rPr>
        <w:t xml:space="preserve">Эта деятельность  требует значительных усилий  и затрат со стороны учителя, ведь слабовидящие дети работают в замедленном темпе, быстро утомляются, поэтому учитель выступает не только как наставник обучающегося, но и как его помощник </w:t>
      </w:r>
      <w:proofErr w:type="gramStart"/>
      <w:r w:rsidR="00573B14" w:rsidRPr="00A768D2">
        <w:rPr>
          <w:sz w:val="28"/>
          <w:szCs w:val="28"/>
        </w:rPr>
        <w:t xml:space="preserve">( </w:t>
      </w:r>
      <w:proofErr w:type="gramEnd"/>
      <w:r w:rsidR="00573B14" w:rsidRPr="00A768D2">
        <w:rPr>
          <w:sz w:val="28"/>
          <w:szCs w:val="28"/>
        </w:rPr>
        <w:t>в наборе текста на компьютере</w:t>
      </w:r>
      <w:r w:rsidR="009265E8" w:rsidRPr="00A768D2">
        <w:rPr>
          <w:sz w:val="28"/>
          <w:szCs w:val="28"/>
        </w:rPr>
        <w:t xml:space="preserve">, создании </w:t>
      </w:r>
      <w:r w:rsidR="00737414" w:rsidRPr="00A768D2">
        <w:rPr>
          <w:sz w:val="28"/>
          <w:szCs w:val="28"/>
        </w:rPr>
        <w:t>презентации и пр.</w:t>
      </w:r>
      <w:r w:rsidR="009265E8" w:rsidRPr="00A768D2">
        <w:rPr>
          <w:sz w:val="28"/>
          <w:szCs w:val="28"/>
        </w:rPr>
        <w:t>)</w:t>
      </w:r>
    </w:p>
    <w:p w:rsidR="007D2C08" w:rsidRPr="007D2C08" w:rsidRDefault="009265E8" w:rsidP="007D2C0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A768D2">
        <w:rPr>
          <w:sz w:val="28"/>
          <w:szCs w:val="28"/>
        </w:rPr>
        <w:t xml:space="preserve">Учащиеся </w:t>
      </w:r>
      <w:proofErr w:type="gramStart"/>
      <w:r w:rsidRPr="00A768D2">
        <w:rPr>
          <w:sz w:val="28"/>
          <w:szCs w:val="28"/>
        </w:rPr>
        <w:t>К</w:t>
      </w:r>
      <w:r w:rsidR="00B74895" w:rsidRPr="00A768D2">
        <w:rPr>
          <w:sz w:val="28"/>
          <w:szCs w:val="28"/>
        </w:rPr>
        <w:t>речетовой</w:t>
      </w:r>
      <w:proofErr w:type="gramEnd"/>
      <w:r w:rsidR="00B74895" w:rsidRPr="00A768D2">
        <w:rPr>
          <w:sz w:val="28"/>
          <w:szCs w:val="28"/>
        </w:rPr>
        <w:t xml:space="preserve"> Н.А.</w:t>
      </w:r>
      <w:r w:rsidRPr="00A768D2">
        <w:rPr>
          <w:sz w:val="28"/>
          <w:szCs w:val="28"/>
        </w:rPr>
        <w:t xml:space="preserve"> – постоянные участники </w:t>
      </w:r>
      <w:r w:rsidR="00B74895" w:rsidRPr="00A768D2">
        <w:rPr>
          <w:sz w:val="28"/>
          <w:szCs w:val="28"/>
        </w:rPr>
        <w:t>районной НПК</w:t>
      </w:r>
      <w:r w:rsidR="002529EB">
        <w:rPr>
          <w:sz w:val="28"/>
          <w:szCs w:val="28"/>
        </w:rPr>
        <w:t xml:space="preserve">     </w:t>
      </w:r>
      <w:r w:rsidR="00B74895" w:rsidRPr="00A768D2">
        <w:rPr>
          <w:sz w:val="28"/>
          <w:szCs w:val="28"/>
        </w:rPr>
        <w:t xml:space="preserve"> </w:t>
      </w:r>
      <w:r w:rsidR="00C7741E">
        <w:rPr>
          <w:sz w:val="28"/>
          <w:szCs w:val="28"/>
        </w:rPr>
        <w:t>(</w:t>
      </w:r>
      <w:r w:rsidR="00B74895" w:rsidRPr="00A768D2">
        <w:rPr>
          <w:sz w:val="28"/>
          <w:szCs w:val="28"/>
        </w:rPr>
        <w:t xml:space="preserve">2010-2011 – 2 победителя, 2011-2012 – 2 победителя). С 2012 года учащиеся Натальи Александровны </w:t>
      </w:r>
      <w:r w:rsidR="00737414" w:rsidRPr="00A768D2">
        <w:rPr>
          <w:sz w:val="28"/>
          <w:szCs w:val="28"/>
        </w:rPr>
        <w:t xml:space="preserve">представляют свои исследовательские работы на </w:t>
      </w:r>
      <w:r w:rsidR="00737414" w:rsidRPr="00A768D2">
        <w:rPr>
          <w:rStyle w:val="a3"/>
          <w:b w:val="0"/>
          <w:color w:val="000000"/>
          <w:sz w:val="28"/>
          <w:szCs w:val="28"/>
        </w:rPr>
        <w:t>Санкт-Петербургский конкурс НИР по словесности, МХК и истории: 2012 год – 2 участника районного тура,  2013</w:t>
      </w:r>
      <w:r w:rsidR="00D50BCF" w:rsidRPr="00A768D2">
        <w:rPr>
          <w:rStyle w:val="a3"/>
          <w:b w:val="0"/>
          <w:color w:val="000000"/>
          <w:sz w:val="28"/>
          <w:szCs w:val="28"/>
        </w:rPr>
        <w:t xml:space="preserve"> </w:t>
      </w:r>
      <w:r w:rsidR="00737414" w:rsidRPr="00A768D2">
        <w:rPr>
          <w:rStyle w:val="a3"/>
          <w:b w:val="0"/>
          <w:color w:val="000000"/>
          <w:sz w:val="28"/>
          <w:szCs w:val="28"/>
        </w:rPr>
        <w:t xml:space="preserve">год </w:t>
      </w:r>
      <w:r w:rsidR="00D50BCF" w:rsidRPr="00A768D2">
        <w:rPr>
          <w:rStyle w:val="a3"/>
          <w:b w:val="0"/>
          <w:color w:val="000000"/>
          <w:sz w:val="28"/>
          <w:szCs w:val="28"/>
        </w:rPr>
        <w:t>–</w:t>
      </w:r>
      <w:r w:rsidR="00737414" w:rsidRPr="00A768D2">
        <w:rPr>
          <w:rStyle w:val="a3"/>
          <w:b w:val="0"/>
          <w:color w:val="000000"/>
          <w:sz w:val="28"/>
          <w:szCs w:val="28"/>
        </w:rPr>
        <w:t xml:space="preserve"> </w:t>
      </w:r>
      <w:r w:rsidR="00D50BCF" w:rsidRPr="00A768D2">
        <w:rPr>
          <w:rStyle w:val="a3"/>
          <w:b w:val="0"/>
          <w:color w:val="000000"/>
          <w:sz w:val="28"/>
          <w:szCs w:val="28"/>
        </w:rPr>
        <w:t>2 лауреата районного тура, 1  победитель городского тура - единственный участник из Кировского района, набравший максимальное количество баллов.</w:t>
      </w:r>
      <w:r w:rsidR="00E04332">
        <w:rPr>
          <w:rStyle w:val="a3"/>
          <w:b w:val="0"/>
          <w:color w:val="000000"/>
          <w:sz w:val="28"/>
          <w:szCs w:val="28"/>
        </w:rPr>
        <w:t xml:space="preserve"> В 2012 году одна ученица стала дипломантом 3 степени междисциплинарной олимпиады школьников в рамках конкурса творческих работ старшеклассников «Идеи Д. С. Лихачёва и современность».</w:t>
      </w:r>
      <w:r w:rsidR="007D2C08">
        <w:rPr>
          <w:rStyle w:val="a3"/>
          <w:b w:val="0"/>
          <w:color w:val="000000"/>
          <w:sz w:val="28"/>
          <w:szCs w:val="28"/>
        </w:rPr>
        <w:t xml:space="preserve"> В 2013 году учащиеся </w:t>
      </w:r>
      <w:r w:rsidR="00045851">
        <w:rPr>
          <w:rStyle w:val="a3"/>
          <w:b w:val="0"/>
          <w:color w:val="000000"/>
          <w:sz w:val="28"/>
          <w:szCs w:val="28"/>
        </w:rPr>
        <w:t>9-</w:t>
      </w:r>
      <w:r w:rsidR="007D2C08">
        <w:rPr>
          <w:rStyle w:val="a3"/>
          <w:b w:val="0"/>
          <w:color w:val="000000"/>
          <w:sz w:val="28"/>
          <w:szCs w:val="28"/>
        </w:rPr>
        <w:t>б класса стали победителями Международного проекта «Диалог культур в номинации «</w:t>
      </w:r>
      <w:proofErr w:type="gramStart"/>
      <w:r w:rsidR="007D2C08" w:rsidRPr="007D2C08">
        <w:rPr>
          <w:bCs/>
          <w:color w:val="000000"/>
          <w:sz w:val="28"/>
          <w:szCs w:val="28"/>
        </w:rPr>
        <w:t>Культ-поход</w:t>
      </w:r>
      <w:proofErr w:type="gramEnd"/>
      <w:r w:rsidR="007D2C08" w:rsidRPr="007D2C08">
        <w:rPr>
          <w:bCs/>
          <w:color w:val="000000"/>
          <w:sz w:val="28"/>
          <w:szCs w:val="28"/>
        </w:rPr>
        <w:t xml:space="preserve"> «Время открытий»</w:t>
      </w:r>
      <w:r w:rsidR="00045851">
        <w:rPr>
          <w:bCs/>
          <w:color w:val="000000"/>
          <w:sz w:val="28"/>
          <w:szCs w:val="28"/>
        </w:rPr>
        <w:t>, а в 2014 году учащиеся 10-а класса в этом же проекте стали дипломантами 3 степени в номинации «Камера! Мотор!». Ученики 6-а класса стали победителями международного конкурса «Виртуальный музей Н.В. Гоголя» в 2014 году.</w:t>
      </w:r>
    </w:p>
    <w:p w:rsidR="00E04332" w:rsidRDefault="00E04332" w:rsidP="00A07343">
      <w:pPr>
        <w:widowControl w:val="0"/>
        <w:autoSpaceDE w:val="0"/>
        <w:autoSpaceDN w:val="0"/>
        <w:adjustRightInd w:val="0"/>
        <w:ind w:firstLine="708"/>
        <w:jc w:val="both"/>
        <w:rPr>
          <w:rStyle w:val="a3"/>
          <w:b w:val="0"/>
          <w:color w:val="000000"/>
          <w:sz w:val="28"/>
          <w:szCs w:val="28"/>
        </w:rPr>
      </w:pPr>
    </w:p>
    <w:p w:rsidR="00EA1917" w:rsidRPr="00A768D2" w:rsidRDefault="00EA1917" w:rsidP="00A07343">
      <w:pPr>
        <w:widowControl w:val="0"/>
        <w:autoSpaceDE w:val="0"/>
        <w:autoSpaceDN w:val="0"/>
        <w:adjustRightInd w:val="0"/>
        <w:ind w:firstLine="708"/>
        <w:jc w:val="both"/>
        <w:rPr>
          <w:rStyle w:val="a3"/>
          <w:b w:val="0"/>
          <w:color w:val="000000"/>
          <w:sz w:val="28"/>
          <w:szCs w:val="28"/>
        </w:rPr>
      </w:pPr>
      <w:r w:rsidRPr="00E04332">
        <w:rPr>
          <w:rStyle w:val="a3"/>
          <w:b w:val="0"/>
          <w:color w:val="000000"/>
          <w:sz w:val="28"/>
          <w:szCs w:val="28"/>
        </w:rPr>
        <w:t xml:space="preserve">Три года Наталья Александровна является экспертом городского </w:t>
      </w:r>
      <w:r w:rsidRPr="00E04332">
        <w:rPr>
          <w:rStyle w:val="a3"/>
          <w:b w:val="0"/>
          <w:color w:val="000000"/>
          <w:sz w:val="28"/>
          <w:szCs w:val="28"/>
        </w:rPr>
        <w:lastRenderedPageBreak/>
        <w:t xml:space="preserve">конкурса исследовательских </w:t>
      </w:r>
      <w:r w:rsidR="00A768D2" w:rsidRPr="00E04332">
        <w:rPr>
          <w:rStyle w:val="a3"/>
          <w:b w:val="0"/>
          <w:color w:val="000000"/>
          <w:sz w:val="28"/>
          <w:szCs w:val="28"/>
        </w:rPr>
        <w:t>работ  «У</w:t>
      </w:r>
      <w:r w:rsidR="00E04332">
        <w:rPr>
          <w:rStyle w:val="a3"/>
          <w:b w:val="0"/>
          <w:color w:val="000000"/>
          <w:sz w:val="28"/>
          <w:szCs w:val="28"/>
        </w:rPr>
        <w:t xml:space="preserve"> Крюкова канала», в 2012-2013 учебном году она принимала участие в работе жюри районной НПК старшеклассников, в течение четырёх лет является руководителем секции и экспертом межрайонного конкурса исследовательских работ учащихся начальной ступени образовательных учреждений Санкт-Петербурга «</w:t>
      </w:r>
      <w:proofErr w:type="spellStart"/>
      <w:r w:rsidR="00E04332">
        <w:rPr>
          <w:rStyle w:val="a3"/>
          <w:b w:val="0"/>
          <w:color w:val="000000"/>
          <w:sz w:val="28"/>
          <w:szCs w:val="28"/>
        </w:rPr>
        <w:t>Знайка</w:t>
      </w:r>
      <w:proofErr w:type="spellEnd"/>
      <w:r w:rsidR="00E04332">
        <w:rPr>
          <w:rStyle w:val="a3"/>
          <w:b w:val="0"/>
          <w:color w:val="000000"/>
          <w:sz w:val="28"/>
          <w:szCs w:val="28"/>
        </w:rPr>
        <w:t>».</w:t>
      </w:r>
    </w:p>
    <w:p w:rsidR="006145BF" w:rsidRPr="00A768D2" w:rsidRDefault="006145BF" w:rsidP="006145B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768D2">
        <w:rPr>
          <w:color w:val="000000"/>
          <w:sz w:val="28"/>
          <w:szCs w:val="28"/>
        </w:rPr>
        <w:t>Кречетова Н.А. успешно взаимодействует с районными и городскими организациями дополнительного образования: Дворцом Детского Юношеского творч</w:t>
      </w:r>
      <w:r w:rsidR="00FD3C7C" w:rsidRPr="00A768D2">
        <w:rPr>
          <w:color w:val="000000"/>
          <w:sz w:val="28"/>
          <w:szCs w:val="28"/>
        </w:rPr>
        <w:t xml:space="preserve">ества, </w:t>
      </w:r>
      <w:r w:rsidR="00FD3C7C" w:rsidRPr="00A768D2">
        <w:rPr>
          <w:color w:val="000000"/>
          <w:sz w:val="28"/>
          <w:szCs w:val="28"/>
          <w:shd w:val="clear" w:color="auto" w:fill="FFFFFF"/>
        </w:rPr>
        <w:t xml:space="preserve">Государственной </w:t>
      </w:r>
      <w:r w:rsidR="00FD3C7C" w:rsidRPr="00A768D2">
        <w:rPr>
          <w:bCs/>
          <w:color w:val="000000"/>
          <w:sz w:val="28"/>
          <w:szCs w:val="28"/>
          <w:shd w:val="clear" w:color="auto" w:fill="FFFFFF"/>
        </w:rPr>
        <w:t>библиотекой для</w:t>
      </w:r>
      <w:r w:rsidR="00FD3C7C" w:rsidRPr="00A768D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FD3C7C" w:rsidRPr="00A768D2">
        <w:rPr>
          <w:bCs/>
          <w:color w:val="000000"/>
          <w:sz w:val="28"/>
          <w:szCs w:val="28"/>
          <w:shd w:val="clear" w:color="auto" w:fill="FFFFFF"/>
        </w:rPr>
        <w:t>слепых</w:t>
      </w:r>
      <w:r w:rsidR="00FD3C7C" w:rsidRPr="00A768D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FD3C7C" w:rsidRPr="00A768D2">
        <w:rPr>
          <w:color w:val="000000"/>
          <w:sz w:val="28"/>
          <w:szCs w:val="28"/>
          <w:shd w:val="clear" w:color="auto" w:fill="FFFFFF"/>
        </w:rPr>
        <w:t>и слабовидящих» (</w:t>
      </w:r>
      <w:r w:rsidR="00FD3C7C" w:rsidRPr="00A768D2">
        <w:rPr>
          <w:bCs/>
          <w:color w:val="000000"/>
          <w:sz w:val="28"/>
          <w:szCs w:val="28"/>
          <w:shd w:val="clear" w:color="auto" w:fill="FFFFFF"/>
        </w:rPr>
        <w:t>СПб</w:t>
      </w:r>
      <w:r w:rsidR="00FD3C7C" w:rsidRPr="00A768D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FD3C7C" w:rsidRPr="00A768D2">
        <w:rPr>
          <w:color w:val="000000"/>
          <w:sz w:val="28"/>
          <w:szCs w:val="28"/>
          <w:shd w:val="clear" w:color="auto" w:fill="FFFFFF"/>
        </w:rPr>
        <w:t xml:space="preserve">ГБУК ГБСС). Дети ежегодно принимают  участие в конкурсе чтецов, посещают литературно-музыкальные вечера, мастер-классы. </w:t>
      </w:r>
    </w:p>
    <w:p w:rsidR="00A07343" w:rsidRPr="00A768D2" w:rsidRDefault="00A07343" w:rsidP="00FD3C7C">
      <w:pPr>
        <w:ind w:firstLine="709"/>
        <w:jc w:val="both"/>
        <w:rPr>
          <w:color w:val="000000"/>
          <w:sz w:val="28"/>
          <w:szCs w:val="28"/>
        </w:rPr>
      </w:pPr>
      <w:r w:rsidRPr="00A768D2">
        <w:rPr>
          <w:sz w:val="28"/>
          <w:szCs w:val="28"/>
        </w:rPr>
        <w:t>Для формирования сознательного включения в прос</w:t>
      </w:r>
      <w:r w:rsidR="00FD3C7C" w:rsidRPr="00A768D2">
        <w:rPr>
          <w:sz w:val="28"/>
          <w:szCs w:val="28"/>
        </w:rPr>
        <w:t xml:space="preserve">транство петербургской культуры </w:t>
      </w:r>
      <w:r w:rsidRPr="00A768D2">
        <w:rPr>
          <w:sz w:val="28"/>
          <w:szCs w:val="28"/>
        </w:rPr>
        <w:t xml:space="preserve"> педагог организов</w:t>
      </w:r>
      <w:r w:rsidR="00FD3C7C" w:rsidRPr="00A768D2">
        <w:rPr>
          <w:sz w:val="28"/>
          <w:szCs w:val="28"/>
        </w:rPr>
        <w:t xml:space="preserve">ывает </w:t>
      </w:r>
      <w:r w:rsidRPr="00A768D2">
        <w:rPr>
          <w:sz w:val="28"/>
          <w:szCs w:val="28"/>
        </w:rPr>
        <w:t xml:space="preserve"> </w:t>
      </w:r>
      <w:r w:rsidR="00FD3C7C" w:rsidRPr="00A768D2">
        <w:rPr>
          <w:sz w:val="28"/>
          <w:szCs w:val="28"/>
        </w:rPr>
        <w:t xml:space="preserve">выездные мероприятия – экскурсии по Петербургу  и пригородам, посещение театров. Традиционными стали экскурсии в </w:t>
      </w:r>
      <w:r w:rsidR="00FD3C7C" w:rsidRPr="00A768D2">
        <w:rPr>
          <w:color w:val="000000"/>
          <w:sz w:val="28"/>
          <w:szCs w:val="28"/>
          <w:shd w:val="clear" w:color="auto" w:fill="FFFFFF"/>
        </w:rPr>
        <w:t>Литературно-мемориальный</w:t>
      </w:r>
      <w:r w:rsidR="00FD3C7C" w:rsidRPr="00A768D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FD3C7C" w:rsidRPr="00A768D2">
        <w:rPr>
          <w:bCs/>
          <w:color w:val="000000"/>
          <w:sz w:val="28"/>
          <w:szCs w:val="28"/>
          <w:shd w:val="clear" w:color="auto" w:fill="FFFFFF"/>
        </w:rPr>
        <w:t>музей</w:t>
      </w:r>
      <w:r w:rsidR="00E04332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FD3C7C" w:rsidRPr="00A768D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FD3C7C" w:rsidRPr="00A768D2">
        <w:rPr>
          <w:color w:val="000000"/>
          <w:sz w:val="28"/>
          <w:szCs w:val="28"/>
          <w:shd w:val="clear" w:color="auto" w:fill="FFFFFF"/>
        </w:rPr>
        <w:t>Ф.</w:t>
      </w:r>
      <w:r w:rsidR="00E04332">
        <w:rPr>
          <w:color w:val="000000"/>
          <w:sz w:val="28"/>
          <w:szCs w:val="28"/>
          <w:shd w:val="clear" w:color="auto" w:fill="FFFFFF"/>
        </w:rPr>
        <w:t xml:space="preserve"> </w:t>
      </w:r>
      <w:r w:rsidR="00FD3C7C" w:rsidRPr="00A768D2">
        <w:rPr>
          <w:color w:val="000000"/>
          <w:sz w:val="28"/>
          <w:szCs w:val="28"/>
          <w:shd w:val="clear" w:color="auto" w:fill="FFFFFF"/>
        </w:rPr>
        <w:t>М.</w:t>
      </w:r>
      <w:r w:rsidR="00E04332">
        <w:rPr>
          <w:color w:val="000000"/>
          <w:sz w:val="28"/>
          <w:szCs w:val="28"/>
          <w:shd w:val="clear" w:color="auto" w:fill="FFFFFF"/>
        </w:rPr>
        <w:t xml:space="preserve"> </w:t>
      </w:r>
      <w:r w:rsidR="00FD3C7C" w:rsidRPr="00A768D2">
        <w:rPr>
          <w:bCs/>
          <w:color w:val="000000"/>
          <w:sz w:val="28"/>
          <w:szCs w:val="28"/>
          <w:shd w:val="clear" w:color="auto" w:fill="FFFFFF"/>
        </w:rPr>
        <w:t>Достоевского</w:t>
      </w:r>
      <w:r w:rsidR="00FD3C7C" w:rsidRPr="00A768D2">
        <w:rPr>
          <w:color w:val="000000"/>
          <w:sz w:val="28"/>
          <w:szCs w:val="28"/>
        </w:rPr>
        <w:t>, в Музей театрал</w:t>
      </w:r>
      <w:r w:rsidR="00EA1917" w:rsidRPr="00A768D2">
        <w:rPr>
          <w:color w:val="000000"/>
          <w:sz w:val="28"/>
          <w:szCs w:val="28"/>
        </w:rPr>
        <w:t>ьного и музыкального искусства. А любимыми театрами Натальи Александровны и её учеников являются театр-фестиваль «Балтийский дом» и Филармония для детей и юношества.</w:t>
      </w:r>
    </w:p>
    <w:p w:rsidR="00A768D2" w:rsidRPr="00A768D2" w:rsidRDefault="00A768D2" w:rsidP="00FD3C7C">
      <w:pPr>
        <w:ind w:firstLine="709"/>
        <w:jc w:val="both"/>
        <w:rPr>
          <w:color w:val="000000"/>
          <w:sz w:val="28"/>
          <w:szCs w:val="28"/>
        </w:rPr>
      </w:pPr>
    </w:p>
    <w:p w:rsidR="00A768D2" w:rsidRPr="00A768D2" w:rsidRDefault="00A768D2" w:rsidP="00FD3C7C">
      <w:pPr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A768D2" w:rsidRPr="00A768D2" w:rsidSect="00C02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C7CC8"/>
    <w:multiLevelType w:val="multilevel"/>
    <w:tmpl w:val="9034C5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06E"/>
    <w:rsid w:val="00045851"/>
    <w:rsid w:val="000D7B7F"/>
    <w:rsid w:val="0016617D"/>
    <w:rsid w:val="001B206E"/>
    <w:rsid w:val="001C2EAB"/>
    <w:rsid w:val="00212A4B"/>
    <w:rsid w:val="002529EB"/>
    <w:rsid w:val="00257152"/>
    <w:rsid w:val="002B2F6B"/>
    <w:rsid w:val="002C304C"/>
    <w:rsid w:val="00304619"/>
    <w:rsid w:val="003053F8"/>
    <w:rsid w:val="00344891"/>
    <w:rsid w:val="003E6765"/>
    <w:rsid w:val="004A4159"/>
    <w:rsid w:val="00573B14"/>
    <w:rsid w:val="006145BF"/>
    <w:rsid w:val="006F7961"/>
    <w:rsid w:val="007247E7"/>
    <w:rsid w:val="00737414"/>
    <w:rsid w:val="00756781"/>
    <w:rsid w:val="007D2C08"/>
    <w:rsid w:val="007E7010"/>
    <w:rsid w:val="008D30DF"/>
    <w:rsid w:val="009265E8"/>
    <w:rsid w:val="009568EA"/>
    <w:rsid w:val="009E6A25"/>
    <w:rsid w:val="00A07343"/>
    <w:rsid w:val="00A768D2"/>
    <w:rsid w:val="00AB6F5F"/>
    <w:rsid w:val="00AE447E"/>
    <w:rsid w:val="00B60804"/>
    <w:rsid w:val="00B74895"/>
    <w:rsid w:val="00C02FBF"/>
    <w:rsid w:val="00C7741E"/>
    <w:rsid w:val="00D50BCF"/>
    <w:rsid w:val="00E04332"/>
    <w:rsid w:val="00E54161"/>
    <w:rsid w:val="00E72721"/>
    <w:rsid w:val="00E948E1"/>
    <w:rsid w:val="00EA1917"/>
    <w:rsid w:val="00F005A2"/>
    <w:rsid w:val="00F2486A"/>
    <w:rsid w:val="00F90C2E"/>
    <w:rsid w:val="00FA3C1A"/>
    <w:rsid w:val="00FD3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7B7F"/>
  </w:style>
  <w:style w:type="character" w:styleId="a3">
    <w:name w:val="Strong"/>
    <w:basedOn w:val="a0"/>
    <w:uiPriority w:val="22"/>
    <w:qFormat/>
    <w:rsid w:val="00737414"/>
    <w:rPr>
      <w:b/>
      <w:bCs/>
    </w:rPr>
  </w:style>
  <w:style w:type="table" w:styleId="a4">
    <w:name w:val="Table Grid"/>
    <w:basedOn w:val="a1"/>
    <w:uiPriority w:val="59"/>
    <w:rsid w:val="00A76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F79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9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7B7F"/>
  </w:style>
  <w:style w:type="character" w:styleId="a3">
    <w:name w:val="Strong"/>
    <w:basedOn w:val="a0"/>
    <w:uiPriority w:val="22"/>
    <w:qFormat/>
    <w:rsid w:val="00737414"/>
    <w:rPr>
      <w:b/>
      <w:bCs/>
    </w:rPr>
  </w:style>
  <w:style w:type="table" w:styleId="a4">
    <w:name w:val="Table Grid"/>
    <w:basedOn w:val="a1"/>
    <w:uiPriority w:val="59"/>
    <w:rsid w:val="00A76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F79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9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8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5A40F8-69E8-4CAE-B2FB-4E92102B4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</dc:creator>
  <cp:lastModifiedBy>Ura</cp:lastModifiedBy>
  <cp:revision>2</cp:revision>
  <cp:lastPrinted>2014-03-20T09:56:00Z</cp:lastPrinted>
  <dcterms:created xsi:type="dcterms:W3CDTF">2016-10-30T19:31:00Z</dcterms:created>
  <dcterms:modified xsi:type="dcterms:W3CDTF">2016-10-30T19:31:00Z</dcterms:modified>
</cp:coreProperties>
</file>